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D" w:rsidRPr="0088302C" w:rsidRDefault="002C6A2D" w:rsidP="002C6A2D">
      <w:p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проект</w:t>
      </w:r>
      <w:r w:rsidRPr="0088302C">
        <w:rPr>
          <w:b/>
          <w:sz w:val="24"/>
          <w:szCs w:val="24"/>
        </w:rPr>
        <w:t xml:space="preserve"> </w:t>
      </w: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РУБЦОВСКИЙ ГОРОДСКОЙ СОВЕТ ДЕП</w:t>
      </w:r>
      <w:r w:rsidRPr="00764ACB">
        <w:rPr>
          <w:b/>
          <w:sz w:val="32"/>
          <w:szCs w:val="32"/>
        </w:rPr>
        <w:t>У</w:t>
      </w:r>
      <w:r w:rsidRPr="00764ACB">
        <w:rPr>
          <w:b/>
          <w:sz w:val="32"/>
          <w:szCs w:val="32"/>
        </w:rPr>
        <w:t>ТАТОВ</w:t>
      </w: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А</w:t>
      </w:r>
      <w:r w:rsidRPr="00764ACB">
        <w:rPr>
          <w:b/>
          <w:sz w:val="32"/>
          <w:szCs w:val="32"/>
        </w:rPr>
        <w:t>Л</w:t>
      </w:r>
      <w:r w:rsidRPr="00764ACB">
        <w:rPr>
          <w:b/>
          <w:sz w:val="32"/>
          <w:szCs w:val="32"/>
        </w:rPr>
        <w:t>ТАЙСКОГО КРАЯ</w:t>
      </w:r>
    </w:p>
    <w:p w:rsidR="002C6A2D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  <w:sz w:val="48"/>
          <w:szCs w:val="48"/>
        </w:rPr>
      </w:pPr>
      <w:proofErr w:type="gramStart"/>
      <w:r w:rsidRPr="00764ACB">
        <w:rPr>
          <w:b/>
          <w:sz w:val="48"/>
          <w:szCs w:val="48"/>
        </w:rPr>
        <w:t>Р</w:t>
      </w:r>
      <w:proofErr w:type="gramEnd"/>
      <w:r w:rsidRPr="00764ACB">
        <w:rPr>
          <w:b/>
          <w:sz w:val="48"/>
          <w:szCs w:val="48"/>
        </w:rPr>
        <w:t xml:space="preserve"> Е Ш Е Н И Е</w:t>
      </w:r>
    </w:p>
    <w:p w:rsidR="002C6A2D" w:rsidRPr="00764ACB" w:rsidRDefault="002C6A2D" w:rsidP="002C6A2D">
      <w:pPr>
        <w:jc w:val="center"/>
        <w:rPr>
          <w:b/>
          <w:sz w:val="28"/>
          <w:szCs w:val="28"/>
          <w:u w:val="single"/>
        </w:rPr>
      </w:pPr>
      <w:r w:rsidRPr="00764ACB">
        <w:rPr>
          <w:b/>
          <w:sz w:val="28"/>
          <w:szCs w:val="28"/>
          <w:u w:val="single"/>
        </w:rPr>
        <w:t xml:space="preserve"> </w:t>
      </w:r>
    </w:p>
    <w:p w:rsidR="002C6A2D" w:rsidRPr="00764ACB" w:rsidRDefault="002C6A2D" w:rsidP="002C6A2D">
      <w:pPr>
        <w:jc w:val="right"/>
        <w:rPr>
          <w:b/>
          <w:sz w:val="28"/>
          <w:szCs w:val="28"/>
        </w:rPr>
      </w:pPr>
    </w:p>
    <w:p w:rsidR="002C6A2D" w:rsidRPr="00764ACB" w:rsidRDefault="002C6A2D" w:rsidP="002C6A2D">
      <w:pPr>
        <w:rPr>
          <w:b/>
          <w:sz w:val="28"/>
          <w:szCs w:val="28"/>
        </w:rPr>
      </w:pPr>
      <w:r w:rsidRPr="00764AC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___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______№  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</w:t>
      </w:r>
      <w:r w:rsidRPr="00764ACB">
        <w:rPr>
          <w:b/>
          <w:sz w:val="28"/>
          <w:szCs w:val="28"/>
          <w:u w:val="single"/>
        </w:rPr>
        <w:t xml:space="preserve">   </w:t>
      </w:r>
      <w:r w:rsidRPr="00764ACB">
        <w:rPr>
          <w:b/>
          <w:sz w:val="28"/>
          <w:szCs w:val="28"/>
        </w:rPr>
        <w:t xml:space="preserve">  </w:t>
      </w:r>
    </w:p>
    <w:p w:rsidR="002C6A2D" w:rsidRPr="00764ACB" w:rsidRDefault="002C6A2D" w:rsidP="002C6A2D">
      <w:pPr>
        <w:rPr>
          <w:b/>
        </w:rPr>
      </w:pPr>
      <w:r w:rsidRPr="00764ACB">
        <w:rPr>
          <w:b/>
          <w:sz w:val="22"/>
          <w:szCs w:val="22"/>
        </w:rPr>
        <w:t xml:space="preserve">                         г.Рубцовск</w:t>
      </w:r>
    </w:p>
    <w:p w:rsidR="002C6A2D" w:rsidRPr="009D7F90" w:rsidRDefault="002C6A2D" w:rsidP="002C6A2D">
      <w:pPr>
        <w:rPr>
          <w:lang w:val="en-US"/>
        </w:rPr>
      </w:pPr>
    </w:p>
    <w:p w:rsidR="002C6A2D" w:rsidRDefault="002C6A2D" w:rsidP="002C6A2D"/>
    <w:p w:rsidR="0056256F" w:rsidRDefault="0056256F" w:rsidP="002C6A2D"/>
    <w:p w:rsidR="0056256F" w:rsidRDefault="0056256F" w:rsidP="002C6A2D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C6A2D" w:rsidRPr="000C2750">
        <w:trPr>
          <w:trHeight w:val="1258"/>
        </w:trPr>
        <w:tc>
          <w:tcPr>
            <w:tcW w:w="4608" w:type="dxa"/>
          </w:tcPr>
          <w:p w:rsidR="002C6A2D" w:rsidRDefault="001D5B0A" w:rsidP="00E661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E3665">
              <w:rPr>
                <w:rFonts w:cs="Arial"/>
                <w:sz w:val="28"/>
                <w:szCs w:val="28"/>
              </w:rPr>
              <w:t>О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 xml:space="preserve"> внесении  изменений  в  </w:t>
            </w:r>
            <w:r>
              <w:rPr>
                <w:rFonts w:cs="Arial"/>
                <w:sz w:val="28"/>
                <w:szCs w:val="28"/>
              </w:rPr>
              <w:t xml:space="preserve"> решение </w:t>
            </w:r>
            <w:r w:rsidRPr="006E3665">
              <w:rPr>
                <w:rFonts w:cs="Arial"/>
                <w:sz w:val="28"/>
                <w:szCs w:val="28"/>
              </w:rPr>
              <w:t xml:space="preserve">Рубцовского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 xml:space="preserve">городского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>Совета де</w:t>
            </w:r>
            <w:r>
              <w:rPr>
                <w:rFonts w:cs="Arial"/>
                <w:sz w:val="28"/>
                <w:szCs w:val="28"/>
              </w:rPr>
              <w:t>п</w:t>
            </w:r>
            <w:r>
              <w:rPr>
                <w:rFonts w:cs="Arial"/>
                <w:sz w:val="28"/>
                <w:szCs w:val="28"/>
              </w:rPr>
              <w:t>у</w:t>
            </w:r>
            <w:r w:rsidRPr="006E3665">
              <w:rPr>
                <w:rFonts w:cs="Arial"/>
                <w:sz w:val="28"/>
                <w:szCs w:val="28"/>
              </w:rPr>
              <w:t>татов</w:t>
            </w:r>
            <w:r>
              <w:rPr>
                <w:rFonts w:cs="Arial"/>
                <w:sz w:val="28"/>
                <w:szCs w:val="28"/>
              </w:rPr>
              <w:t xml:space="preserve"> Алтайского края от 22.05</w:t>
            </w:r>
            <w:r w:rsidRPr="006E3665">
              <w:rPr>
                <w:rFonts w:cs="Arial"/>
                <w:sz w:val="28"/>
                <w:szCs w:val="28"/>
              </w:rPr>
              <w:t>.200</w:t>
            </w:r>
            <w:r>
              <w:rPr>
                <w:rFonts w:cs="Arial"/>
                <w:sz w:val="28"/>
                <w:szCs w:val="28"/>
              </w:rPr>
              <w:t>8  № 731 «</w:t>
            </w:r>
            <w:r w:rsidRPr="00503C06">
              <w:rPr>
                <w:sz w:val="28"/>
                <w:szCs w:val="28"/>
              </w:rPr>
              <w:t>О  порядке назначения, индекс</w:t>
            </w:r>
            <w:r w:rsidRPr="00503C06">
              <w:rPr>
                <w:sz w:val="28"/>
                <w:szCs w:val="28"/>
              </w:rPr>
              <w:t>а</w:t>
            </w:r>
            <w:r w:rsidRPr="00503C06">
              <w:rPr>
                <w:sz w:val="28"/>
                <w:szCs w:val="28"/>
              </w:rPr>
              <w:t>ции и  выплаты доплаты к пенсии лицам, замещавшим  должности главы  муниципального образования  «Город Рубцовск» Алта</w:t>
            </w:r>
            <w:r w:rsidRPr="00503C06">
              <w:rPr>
                <w:sz w:val="28"/>
                <w:szCs w:val="28"/>
              </w:rPr>
              <w:t>й</w:t>
            </w:r>
            <w:r w:rsidRPr="00503C06">
              <w:rPr>
                <w:sz w:val="28"/>
                <w:szCs w:val="28"/>
              </w:rPr>
              <w:t>ского края (главы города), выборные должности (горо</w:t>
            </w:r>
            <w:r w:rsidRPr="00503C06">
              <w:rPr>
                <w:sz w:val="28"/>
                <w:szCs w:val="28"/>
              </w:rPr>
              <w:t>д</w:t>
            </w:r>
            <w:r w:rsidRPr="00503C06">
              <w:rPr>
                <w:sz w:val="28"/>
                <w:szCs w:val="28"/>
              </w:rPr>
              <w:t>ского уровня) в органах  государс</w:t>
            </w:r>
            <w:r w:rsidRPr="00503C06">
              <w:rPr>
                <w:sz w:val="28"/>
                <w:szCs w:val="28"/>
              </w:rPr>
              <w:t>т</w:t>
            </w:r>
            <w:r w:rsidRPr="00503C06">
              <w:rPr>
                <w:sz w:val="28"/>
                <w:szCs w:val="28"/>
              </w:rPr>
              <w:t>венной власти и управления Алта</w:t>
            </w:r>
            <w:r w:rsidRPr="00503C06">
              <w:rPr>
                <w:sz w:val="28"/>
                <w:szCs w:val="28"/>
              </w:rPr>
              <w:t>й</w:t>
            </w:r>
            <w:r w:rsidRPr="00503C06">
              <w:rPr>
                <w:sz w:val="28"/>
                <w:szCs w:val="28"/>
              </w:rPr>
              <w:t>ского края в период существов</w:t>
            </w:r>
            <w:r w:rsidRPr="00503C06">
              <w:rPr>
                <w:sz w:val="28"/>
                <w:szCs w:val="28"/>
              </w:rPr>
              <w:t>а</w:t>
            </w:r>
            <w:r w:rsidRPr="00503C06">
              <w:rPr>
                <w:sz w:val="28"/>
                <w:szCs w:val="28"/>
              </w:rPr>
              <w:t>ния Союза ССР и РСФСР,  пенсии за в</w:t>
            </w:r>
            <w:r w:rsidRPr="00503C06">
              <w:rPr>
                <w:sz w:val="28"/>
                <w:szCs w:val="28"/>
              </w:rPr>
              <w:t>ы</w:t>
            </w:r>
            <w:r w:rsidRPr="00503C06">
              <w:rPr>
                <w:sz w:val="28"/>
                <w:szCs w:val="28"/>
              </w:rPr>
              <w:t>слугу лет лицам, замещавшим</w:t>
            </w:r>
            <w:proofErr w:type="gramEnd"/>
            <w:r w:rsidRPr="00503C06">
              <w:rPr>
                <w:sz w:val="28"/>
                <w:szCs w:val="28"/>
              </w:rPr>
              <w:t xml:space="preserve"> должности мун</w:t>
            </w:r>
            <w:r w:rsidRPr="00503C06">
              <w:rPr>
                <w:sz w:val="28"/>
                <w:szCs w:val="28"/>
              </w:rPr>
              <w:t>и</w:t>
            </w:r>
            <w:r w:rsidRPr="00503C06">
              <w:rPr>
                <w:sz w:val="28"/>
                <w:szCs w:val="28"/>
              </w:rPr>
              <w:t>ципальной службы</w:t>
            </w:r>
            <w:r>
              <w:rPr>
                <w:sz w:val="28"/>
                <w:szCs w:val="28"/>
              </w:rPr>
              <w:t xml:space="preserve">» </w:t>
            </w:r>
          </w:p>
          <w:p w:rsidR="00E661CE" w:rsidRPr="000C2750" w:rsidRDefault="00E661CE" w:rsidP="00E661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C6A2D" w:rsidRDefault="002C6A2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8C7CE2" w:rsidRPr="003C3096" w:rsidRDefault="0061070E" w:rsidP="00855398">
      <w:pPr>
        <w:ind w:firstLine="708"/>
        <w:jc w:val="both"/>
        <w:rPr>
          <w:sz w:val="28"/>
          <w:szCs w:val="28"/>
        </w:rPr>
      </w:pPr>
      <w:r w:rsidRPr="00855398">
        <w:rPr>
          <w:sz w:val="28"/>
          <w:szCs w:val="28"/>
        </w:rPr>
        <w:t>В соответствии с</w:t>
      </w:r>
      <w:r w:rsidR="001D5B0A" w:rsidRPr="00855398">
        <w:rPr>
          <w:sz w:val="28"/>
          <w:szCs w:val="28"/>
        </w:rPr>
        <w:t xml:space="preserve"> </w:t>
      </w:r>
      <w:r w:rsidR="00855398">
        <w:rPr>
          <w:sz w:val="28"/>
          <w:szCs w:val="28"/>
        </w:rPr>
        <w:t>п</w:t>
      </w:r>
      <w:r w:rsidR="00855398" w:rsidRPr="00855398">
        <w:rPr>
          <w:sz w:val="28"/>
          <w:szCs w:val="28"/>
        </w:rPr>
        <w:t>остановление</w:t>
      </w:r>
      <w:r w:rsidR="00855398">
        <w:rPr>
          <w:sz w:val="28"/>
          <w:szCs w:val="28"/>
        </w:rPr>
        <w:t>м</w:t>
      </w:r>
      <w:r w:rsidR="00855398" w:rsidRPr="00855398">
        <w:rPr>
          <w:sz w:val="28"/>
          <w:szCs w:val="28"/>
        </w:rPr>
        <w:t xml:space="preserve"> Администрации Алтайского края от </w:t>
      </w:r>
      <w:r w:rsidR="00855398" w:rsidRPr="00591F76">
        <w:rPr>
          <w:sz w:val="28"/>
          <w:szCs w:val="28"/>
        </w:rPr>
        <w:t>26.11.2015 № 478</w:t>
      </w:r>
      <w:r w:rsidR="00855398">
        <w:rPr>
          <w:sz w:val="28"/>
          <w:szCs w:val="28"/>
        </w:rPr>
        <w:t xml:space="preserve"> «</w:t>
      </w:r>
      <w:r w:rsidR="00855398" w:rsidRPr="00855398">
        <w:rPr>
          <w:sz w:val="28"/>
          <w:szCs w:val="28"/>
        </w:rPr>
        <w:t>О порядке назначения, индексации и выплаты ежемесячной доплаты к пенсии, пенсии за выслугу лет и доплаты к пенсии</w:t>
      </w:r>
      <w:r w:rsidR="00855398">
        <w:rPr>
          <w:sz w:val="28"/>
          <w:szCs w:val="28"/>
        </w:rPr>
        <w:t>»</w:t>
      </w:r>
      <w:r w:rsidR="000A147A" w:rsidRPr="000A147A">
        <w:rPr>
          <w:sz w:val="28"/>
          <w:szCs w:val="28"/>
        </w:rPr>
        <w:t xml:space="preserve"> </w:t>
      </w:r>
      <w:r w:rsidR="000A147A">
        <w:rPr>
          <w:sz w:val="28"/>
          <w:szCs w:val="28"/>
        </w:rPr>
        <w:t>(с изменениями</w:t>
      </w:r>
      <w:r w:rsidR="000A147A" w:rsidRPr="00855398">
        <w:rPr>
          <w:sz w:val="28"/>
          <w:szCs w:val="28"/>
        </w:rPr>
        <w:t>)</w:t>
      </w:r>
      <w:r w:rsidR="008553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DB1">
        <w:rPr>
          <w:sz w:val="28"/>
          <w:szCs w:val="28"/>
        </w:rPr>
        <w:t>частью</w:t>
      </w:r>
      <w:r w:rsidR="001D5B0A">
        <w:rPr>
          <w:sz w:val="28"/>
          <w:szCs w:val="28"/>
        </w:rPr>
        <w:t xml:space="preserve"> 4 статьи 75 </w:t>
      </w:r>
      <w:r w:rsidR="001D5B0A" w:rsidRPr="006E7054">
        <w:rPr>
          <w:sz w:val="28"/>
          <w:szCs w:val="28"/>
        </w:rPr>
        <w:t xml:space="preserve">Устава муниципального образования </w:t>
      </w:r>
      <w:r w:rsidR="001D5B0A">
        <w:rPr>
          <w:sz w:val="28"/>
          <w:szCs w:val="28"/>
        </w:rPr>
        <w:t>г</w:t>
      </w:r>
      <w:r w:rsidR="001D5B0A" w:rsidRPr="006E7054">
        <w:rPr>
          <w:sz w:val="28"/>
          <w:szCs w:val="28"/>
        </w:rPr>
        <w:t xml:space="preserve">ород Рубцовск Алтайского края </w:t>
      </w:r>
      <w:r>
        <w:rPr>
          <w:sz w:val="28"/>
          <w:szCs w:val="28"/>
        </w:rPr>
        <w:t>Рубцовский городской Совет депутатов Алтайского края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A82021">
        <w:rPr>
          <w:rFonts w:cs="Arial"/>
          <w:b/>
          <w:sz w:val="32"/>
          <w:szCs w:val="32"/>
        </w:rPr>
        <w:t>Р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5A11E6" w:rsidRDefault="005A11E6" w:rsidP="005A11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A043D3" w:rsidRDefault="00A043D3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043D3">
        <w:rPr>
          <w:sz w:val="28"/>
          <w:szCs w:val="28"/>
        </w:rPr>
        <w:t xml:space="preserve">Внести в Положение о порядке назначения, индексации и выплаты доплаты к пенсии лицам, замещавшим должности главы муниципального образования </w:t>
      </w:r>
      <w:r>
        <w:rPr>
          <w:sz w:val="28"/>
          <w:szCs w:val="28"/>
        </w:rPr>
        <w:t>«</w:t>
      </w:r>
      <w:r w:rsidRPr="00A043D3">
        <w:rPr>
          <w:sz w:val="28"/>
          <w:szCs w:val="28"/>
        </w:rPr>
        <w:t>Город Рубцовск</w:t>
      </w:r>
      <w:r>
        <w:rPr>
          <w:sz w:val="28"/>
          <w:szCs w:val="28"/>
        </w:rPr>
        <w:t>»</w:t>
      </w:r>
      <w:r w:rsidRPr="00A043D3">
        <w:rPr>
          <w:sz w:val="28"/>
          <w:szCs w:val="28"/>
        </w:rPr>
        <w:t xml:space="preserve"> Алтайского края (главы города), выборные </w:t>
      </w:r>
      <w:r w:rsidRPr="00A043D3">
        <w:rPr>
          <w:sz w:val="28"/>
          <w:szCs w:val="28"/>
        </w:rPr>
        <w:lastRenderedPageBreak/>
        <w:t>должности (городского уровня) в органах государственной власти и управления Алтайского края в период существования Союза ССР и РСФСР, пенсии за выслугу лет лицам, замещавшим должности муниципальной службы, утвержденное решением Рубцовского городского Совета депутатов Алтайского края</w:t>
      </w:r>
      <w:proofErr w:type="gramEnd"/>
      <w:r w:rsidRPr="00A043D3">
        <w:rPr>
          <w:sz w:val="28"/>
          <w:szCs w:val="28"/>
        </w:rPr>
        <w:t xml:space="preserve"> </w:t>
      </w:r>
      <w:proofErr w:type="gramStart"/>
      <w:r w:rsidRPr="00A043D3">
        <w:rPr>
          <w:sz w:val="28"/>
          <w:szCs w:val="28"/>
        </w:rPr>
        <w:t xml:space="preserve">от 22.05.2008 </w:t>
      </w:r>
      <w:r>
        <w:rPr>
          <w:sz w:val="28"/>
          <w:szCs w:val="28"/>
        </w:rPr>
        <w:t>№</w:t>
      </w:r>
      <w:r w:rsidRPr="00A043D3">
        <w:rPr>
          <w:sz w:val="28"/>
          <w:szCs w:val="28"/>
        </w:rPr>
        <w:t xml:space="preserve"> 731 </w:t>
      </w:r>
      <w:r>
        <w:rPr>
          <w:sz w:val="28"/>
          <w:szCs w:val="28"/>
        </w:rPr>
        <w:t>«</w:t>
      </w:r>
      <w:r w:rsidRPr="00A043D3">
        <w:rPr>
          <w:sz w:val="28"/>
          <w:szCs w:val="28"/>
        </w:rPr>
        <w:t xml:space="preserve">О порядке назначения, индексации и выплаты доплаты к пенсии лицам, замещавшим должности главы муниципального образования </w:t>
      </w:r>
      <w:r>
        <w:rPr>
          <w:sz w:val="28"/>
          <w:szCs w:val="28"/>
        </w:rPr>
        <w:t>«</w:t>
      </w:r>
      <w:r w:rsidRPr="00A043D3">
        <w:rPr>
          <w:sz w:val="28"/>
          <w:szCs w:val="28"/>
        </w:rPr>
        <w:t>Город Рубцовск</w:t>
      </w:r>
      <w:r>
        <w:rPr>
          <w:sz w:val="28"/>
          <w:szCs w:val="28"/>
        </w:rPr>
        <w:t>»</w:t>
      </w:r>
      <w:r w:rsidRPr="00A043D3">
        <w:rPr>
          <w:sz w:val="28"/>
          <w:szCs w:val="28"/>
        </w:rPr>
        <w:t xml:space="preserve"> Алтайского края (главы города), выборные должности (городского уровня) в органах государственной власти и управления Алтайского края в период существования Союза ССР и РСФСР, пенсии за выслугу лет лицам, замещавшим должности муниципальной службы</w:t>
      </w:r>
      <w:r>
        <w:rPr>
          <w:sz w:val="28"/>
          <w:szCs w:val="28"/>
        </w:rPr>
        <w:t>»</w:t>
      </w:r>
      <w:r w:rsidRPr="00A043D3">
        <w:rPr>
          <w:sz w:val="28"/>
          <w:szCs w:val="28"/>
        </w:rPr>
        <w:t xml:space="preserve"> (с изменениями, внесенными решениями Рубцовского городского Совета депутатов</w:t>
      </w:r>
      <w:proofErr w:type="gramEnd"/>
      <w:r w:rsidRPr="00A043D3">
        <w:rPr>
          <w:sz w:val="28"/>
          <w:szCs w:val="28"/>
        </w:rPr>
        <w:t xml:space="preserve"> </w:t>
      </w:r>
      <w:proofErr w:type="gramStart"/>
      <w:r w:rsidRPr="00A043D3">
        <w:rPr>
          <w:sz w:val="28"/>
          <w:szCs w:val="28"/>
        </w:rPr>
        <w:t xml:space="preserve">Алтайского края от </w:t>
      </w:r>
      <w:r>
        <w:rPr>
          <w:rFonts w:cs="Arial"/>
          <w:sz w:val="28"/>
          <w:szCs w:val="28"/>
        </w:rPr>
        <w:t xml:space="preserve">16.04.2009 № 158, </w:t>
      </w:r>
      <w:r w:rsidR="00981D6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 xml:space="preserve">18.03.2010 № 366, </w:t>
      </w:r>
      <w:r w:rsidR="00981D6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19.04.2012 №</w:t>
      </w:r>
      <w:r w:rsidR="00F864B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783,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81D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23.12.2015 № 627, </w:t>
      </w:r>
      <w:r w:rsidR="00981D6C">
        <w:rPr>
          <w:sz w:val="28"/>
          <w:szCs w:val="28"/>
        </w:rPr>
        <w:t xml:space="preserve">от </w:t>
      </w:r>
      <w:r>
        <w:rPr>
          <w:sz w:val="28"/>
          <w:szCs w:val="28"/>
        </w:rPr>
        <w:t>20.04.2017 № 858</w:t>
      </w:r>
      <w:r w:rsidRPr="00981D6C">
        <w:rPr>
          <w:sz w:val="28"/>
          <w:szCs w:val="28"/>
        </w:rPr>
        <w:t xml:space="preserve">, </w:t>
      </w:r>
      <w:r w:rsidR="00981D6C" w:rsidRPr="00981D6C">
        <w:rPr>
          <w:sz w:val="28"/>
          <w:szCs w:val="28"/>
        </w:rPr>
        <w:t>от</w:t>
      </w:r>
      <w:r w:rsidR="00981D6C">
        <w:t xml:space="preserve"> </w:t>
      </w:r>
      <w:r>
        <w:rPr>
          <w:sz w:val="28"/>
          <w:szCs w:val="28"/>
        </w:rPr>
        <w:t xml:space="preserve">20.12.2018 № 227, </w:t>
      </w:r>
      <w:r w:rsidR="00981D6C">
        <w:rPr>
          <w:sz w:val="28"/>
          <w:szCs w:val="28"/>
        </w:rPr>
        <w:t xml:space="preserve">от </w:t>
      </w:r>
      <w:r w:rsidR="00F864B1">
        <w:rPr>
          <w:sz w:val="28"/>
          <w:szCs w:val="28"/>
        </w:rPr>
        <w:t xml:space="preserve">20.06.2019 № 289, </w:t>
      </w:r>
      <w:r w:rsidR="00981D6C" w:rsidRPr="00981D6C">
        <w:rPr>
          <w:sz w:val="28"/>
          <w:szCs w:val="28"/>
        </w:rPr>
        <w:t>от 21</w:t>
      </w:r>
      <w:r w:rsidR="00981D6C">
        <w:rPr>
          <w:sz w:val="28"/>
          <w:szCs w:val="28"/>
        </w:rPr>
        <w:t>.10.</w:t>
      </w:r>
      <w:r w:rsidR="00981D6C" w:rsidRPr="00981D6C">
        <w:rPr>
          <w:sz w:val="28"/>
          <w:szCs w:val="28"/>
        </w:rPr>
        <w:t>2021</w:t>
      </w:r>
      <w:r w:rsidR="00981D6C">
        <w:rPr>
          <w:sz w:val="28"/>
          <w:szCs w:val="28"/>
        </w:rPr>
        <w:t xml:space="preserve"> №</w:t>
      </w:r>
      <w:r w:rsidR="00981D6C" w:rsidRPr="00981D6C">
        <w:rPr>
          <w:sz w:val="28"/>
          <w:szCs w:val="28"/>
        </w:rPr>
        <w:t xml:space="preserve"> 706</w:t>
      </w:r>
      <w:r w:rsidR="00981D6C">
        <w:rPr>
          <w:sz w:val="28"/>
          <w:szCs w:val="28"/>
        </w:rPr>
        <w:t xml:space="preserve">, </w:t>
      </w:r>
      <w:r>
        <w:rPr>
          <w:sz w:val="28"/>
          <w:szCs w:val="28"/>
        </w:rPr>
        <w:t>с учетом апелляционн</w:t>
      </w:r>
      <w:r w:rsidR="00B80AE6">
        <w:rPr>
          <w:sz w:val="28"/>
          <w:szCs w:val="28"/>
        </w:rPr>
        <w:t>ых</w:t>
      </w:r>
      <w:r>
        <w:rPr>
          <w:sz w:val="28"/>
          <w:szCs w:val="28"/>
        </w:rPr>
        <w:t xml:space="preserve"> определени</w:t>
      </w:r>
      <w:r w:rsidR="00B80AE6">
        <w:rPr>
          <w:sz w:val="28"/>
          <w:szCs w:val="28"/>
        </w:rPr>
        <w:t>й</w:t>
      </w:r>
      <w:r>
        <w:rPr>
          <w:sz w:val="28"/>
          <w:szCs w:val="28"/>
        </w:rPr>
        <w:t xml:space="preserve"> Верховного Суда Российской Федерации по дел</w:t>
      </w:r>
      <w:r w:rsidR="00B80AE6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855398">
        <w:rPr>
          <w:sz w:val="28"/>
          <w:szCs w:val="28"/>
        </w:rPr>
        <w:t>№</w:t>
      </w:r>
      <w:r>
        <w:rPr>
          <w:sz w:val="28"/>
          <w:szCs w:val="28"/>
        </w:rPr>
        <w:t xml:space="preserve"> 51-АПГ16-19 от 26.12.2016</w:t>
      </w:r>
      <w:r w:rsidR="00F864B1">
        <w:rPr>
          <w:sz w:val="28"/>
          <w:szCs w:val="28"/>
        </w:rPr>
        <w:t xml:space="preserve">, </w:t>
      </w:r>
      <w:r w:rsidR="00B80AE6">
        <w:rPr>
          <w:sz w:val="28"/>
          <w:szCs w:val="28"/>
        </w:rPr>
        <w:t>№</w:t>
      </w:r>
      <w:r w:rsidR="00B80AE6" w:rsidRPr="00B80AE6">
        <w:rPr>
          <w:sz w:val="28"/>
          <w:szCs w:val="28"/>
        </w:rPr>
        <w:t xml:space="preserve"> 51-АПГ18-26 от 20.03.2019</w:t>
      </w:r>
      <w:r w:rsidRPr="00A043D3">
        <w:rPr>
          <w:sz w:val="28"/>
          <w:szCs w:val="28"/>
        </w:rPr>
        <w:t xml:space="preserve">) (далее </w:t>
      </w:r>
      <w:r>
        <w:rPr>
          <w:sz w:val="28"/>
          <w:szCs w:val="28"/>
        </w:rPr>
        <w:t>–</w:t>
      </w:r>
      <w:r w:rsidRPr="00A043D3">
        <w:rPr>
          <w:sz w:val="28"/>
          <w:szCs w:val="28"/>
        </w:rPr>
        <w:t xml:space="preserve"> Положение), следующие изменения</w:t>
      </w:r>
      <w:r w:rsidR="00855398">
        <w:rPr>
          <w:sz w:val="28"/>
          <w:szCs w:val="28"/>
        </w:rPr>
        <w:t>:</w:t>
      </w:r>
      <w:proofErr w:type="gramEnd"/>
    </w:p>
    <w:p w:rsidR="00702357" w:rsidRDefault="00702357" w:rsidP="0070235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B0A">
        <w:rPr>
          <w:sz w:val="28"/>
          <w:szCs w:val="28"/>
        </w:rPr>
        <w:t xml:space="preserve">1.1. </w:t>
      </w:r>
      <w:r w:rsidRPr="00C611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</w:t>
      </w:r>
      <w:r w:rsidRPr="00702357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C61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C611CC">
        <w:rPr>
          <w:sz w:val="28"/>
          <w:szCs w:val="28"/>
        </w:rPr>
        <w:t>слова «</w:t>
      </w:r>
      <w:r w:rsidRPr="00981D6C">
        <w:rPr>
          <w:sz w:val="28"/>
          <w:szCs w:val="28"/>
        </w:rPr>
        <w:t xml:space="preserve">с учетом коэффициента </w:t>
      </w:r>
      <w:r w:rsidRPr="00702357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02357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Pr="00570EE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981D6C">
        <w:rPr>
          <w:sz w:val="28"/>
          <w:szCs w:val="28"/>
        </w:rPr>
        <w:t xml:space="preserve">с учетом коэффициента </w:t>
      </w:r>
      <w:r>
        <w:rPr>
          <w:sz w:val="28"/>
          <w:szCs w:val="28"/>
        </w:rPr>
        <w:t>0,</w:t>
      </w:r>
      <w:r w:rsidRPr="00702357">
        <w:rPr>
          <w:sz w:val="28"/>
          <w:szCs w:val="28"/>
        </w:rPr>
        <w:t xml:space="preserve">8 </w:t>
      </w:r>
      <w:r>
        <w:rPr>
          <w:sz w:val="28"/>
          <w:szCs w:val="28"/>
        </w:rPr>
        <w:t>и районного коэффициента»;</w:t>
      </w:r>
    </w:p>
    <w:p w:rsidR="00A043D3" w:rsidRDefault="00A043D3" w:rsidP="00A043D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B0A">
        <w:rPr>
          <w:sz w:val="28"/>
          <w:szCs w:val="28"/>
        </w:rPr>
        <w:t>1.</w:t>
      </w:r>
      <w:r w:rsidR="00702357">
        <w:rPr>
          <w:sz w:val="28"/>
          <w:szCs w:val="28"/>
        </w:rPr>
        <w:t>2</w:t>
      </w:r>
      <w:r w:rsidRPr="001D5B0A">
        <w:rPr>
          <w:sz w:val="28"/>
          <w:szCs w:val="28"/>
        </w:rPr>
        <w:t xml:space="preserve">. </w:t>
      </w:r>
      <w:r w:rsidRPr="00C611CC">
        <w:rPr>
          <w:sz w:val="28"/>
          <w:szCs w:val="28"/>
        </w:rPr>
        <w:t xml:space="preserve">в </w:t>
      </w:r>
      <w:r w:rsidR="00981D6C">
        <w:rPr>
          <w:sz w:val="28"/>
          <w:szCs w:val="28"/>
        </w:rPr>
        <w:t xml:space="preserve">части 2 </w:t>
      </w:r>
      <w:r w:rsidR="00855398">
        <w:rPr>
          <w:sz w:val="28"/>
          <w:szCs w:val="28"/>
        </w:rPr>
        <w:t xml:space="preserve">раздела </w:t>
      </w:r>
      <w:r w:rsidR="00855398">
        <w:rPr>
          <w:sz w:val="28"/>
          <w:szCs w:val="28"/>
          <w:lang w:val="en-US"/>
        </w:rPr>
        <w:t>II</w:t>
      </w:r>
      <w:r w:rsidRPr="00C611CC">
        <w:rPr>
          <w:sz w:val="28"/>
          <w:szCs w:val="28"/>
        </w:rPr>
        <w:t xml:space="preserve"> </w:t>
      </w:r>
      <w:r w:rsidR="00855398">
        <w:rPr>
          <w:sz w:val="28"/>
          <w:szCs w:val="28"/>
        </w:rPr>
        <w:t xml:space="preserve">Положения </w:t>
      </w:r>
      <w:r w:rsidRPr="00C611CC">
        <w:rPr>
          <w:sz w:val="28"/>
          <w:szCs w:val="28"/>
        </w:rPr>
        <w:t>слова «</w:t>
      </w:r>
      <w:r w:rsidR="00981D6C" w:rsidRPr="00981D6C">
        <w:rPr>
          <w:sz w:val="28"/>
          <w:szCs w:val="28"/>
        </w:rPr>
        <w:t>с учетом коэффициента 2,3</w:t>
      </w:r>
      <w:r>
        <w:rPr>
          <w:sz w:val="28"/>
          <w:szCs w:val="28"/>
        </w:rPr>
        <w:t>»</w:t>
      </w:r>
      <w:r w:rsidRPr="00570EE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981D6C" w:rsidRPr="00981D6C">
        <w:rPr>
          <w:sz w:val="28"/>
          <w:szCs w:val="28"/>
        </w:rPr>
        <w:t xml:space="preserve">с учетом коэффициента </w:t>
      </w:r>
      <w:r w:rsidR="00981D6C">
        <w:rPr>
          <w:sz w:val="28"/>
          <w:szCs w:val="28"/>
        </w:rPr>
        <w:t>1,</w:t>
      </w:r>
      <w:r w:rsidR="005C07DB">
        <w:rPr>
          <w:sz w:val="28"/>
          <w:szCs w:val="28"/>
        </w:rPr>
        <w:t>3</w:t>
      </w:r>
      <w:r w:rsidR="00297F62">
        <w:rPr>
          <w:sz w:val="28"/>
          <w:szCs w:val="28"/>
        </w:rPr>
        <w:t>»;</w:t>
      </w:r>
    </w:p>
    <w:p w:rsidR="005C07DB" w:rsidRDefault="00981D6C" w:rsidP="00981D6C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357">
        <w:rPr>
          <w:sz w:val="28"/>
          <w:szCs w:val="28"/>
        </w:rPr>
        <w:t>3</w:t>
      </w:r>
      <w:r w:rsidRPr="001D5B0A">
        <w:rPr>
          <w:sz w:val="28"/>
          <w:szCs w:val="28"/>
        </w:rPr>
        <w:t xml:space="preserve">. </w:t>
      </w:r>
      <w:r w:rsidR="00591F76">
        <w:rPr>
          <w:sz w:val="28"/>
          <w:szCs w:val="28"/>
        </w:rPr>
        <w:t>част</w:t>
      </w:r>
      <w:r w:rsidR="005C07DB">
        <w:rPr>
          <w:sz w:val="28"/>
          <w:szCs w:val="28"/>
        </w:rPr>
        <w:t>ь</w:t>
      </w:r>
      <w:r w:rsidR="00591F76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C61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5C07DB">
        <w:rPr>
          <w:sz w:val="28"/>
          <w:szCs w:val="28"/>
        </w:rPr>
        <w:t>изложить в следующей редакции:</w:t>
      </w:r>
    </w:p>
    <w:p w:rsidR="005C07DB" w:rsidRPr="005C07DB" w:rsidRDefault="005C07DB" w:rsidP="005C07D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5C07DB">
        <w:rPr>
          <w:sz w:val="28"/>
          <w:szCs w:val="28"/>
        </w:rPr>
        <w:t xml:space="preserve">. Размер среднемесячного денежного содержания, </w:t>
      </w:r>
      <w:proofErr w:type="gramStart"/>
      <w:r w:rsidRPr="005C07DB">
        <w:rPr>
          <w:sz w:val="28"/>
          <w:szCs w:val="28"/>
        </w:rPr>
        <w:t>исходя из которого исчисляется</w:t>
      </w:r>
      <w:proofErr w:type="gramEnd"/>
      <w:r w:rsidRPr="005C07DB">
        <w:rPr>
          <w:sz w:val="28"/>
          <w:szCs w:val="28"/>
        </w:rPr>
        <w:t xml:space="preserve"> размер пенсии за выслугу лет лиц, замещавших должности, относящиеся к главной, ведущей, старшей и младшей группам должностей, не может превышать 1,3 должностного оклада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Федерации). </w:t>
      </w:r>
    </w:p>
    <w:p w:rsidR="00981D6C" w:rsidRDefault="005C07DB" w:rsidP="005C07D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7DB">
        <w:rPr>
          <w:sz w:val="28"/>
          <w:szCs w:val="28"/>
        </w:rPr>
        <w:t>Размер среднемесячного денежного содержания, исходя из которого исчисляется размер пенсии за выслугу лет лиц, замещавших должности, относящиеся к высшей группе должностей, не может превышать одного должностного оклада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</w:t>
      </w:r>
      <w:proofErr w:type="gramStart"/>
      <w:r w:rsidRPr="005C07DB">
        <w:rPr>
          <w:sz w:val="28"/>
          <w:szCs w:val="28"/>
        </w:rPr>
        <w:t>.»</w:t>
      </w:r>
      <w:proofErr w:type="gramEnd"/>
      <w:r w:rsidRPr="005C07DB">
        <w:rPr>
          <w:sz w:val="28"/>
          <w:szCs w:val="28"/>
        </w:rPr>
        <w:t>;</w:t>
      </w:r>
    </w:p>
    <w:p w:rsidR="005C07DB" w:rsidRDefault="005C07DB" w:rsidP="005C07D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35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1AFE">
        <w:rPr>
          <w:sz w:val="28"/>
          <w:szCs w:val="28"/>
        </w:rPr>
        <w:t xml:space="preserve">часть 9 раздела </w:t>
      </w:r>
      <w:r w:rsidR="00571AFE">
        <w:rPr>
          <w:sz w:val="28"/>
          <w:szCs w:val="28"/>
          <w:lang w:val="en-US"/>
        </w:rPr>
        <w:t>III</w:t>
      </w:r>
      <w:r w:rsidR="00571AFE">
        <w:rPr>
          <w:sz w:val="28"/>
          <w:szCs w:val="28"/>
        </w:rPr>
        <w:t xml:space="preserve"> Положения изложить в следующей редакции:</w:t>
      </w:r>
    </w:p>
    <w:p w:rsidR="00571AFE" w:rsidRPr="00571AFE" w:rsidRDefault="00571AFE" w:rsidP="00571AF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571AFE">
        <w:rPr>
          <w:sz w:val="28"/>
          <w:szCs w:val="28"/>
        </w:rPr>
        <w:t>В случае</w:t>
      </w:r>
      <w:proofErr w:type="gramStart"/>
      <w:r w:rsidRPr="00571AFE">
        <w:rPr>
          <w:sz w:val="28"/>
          <w:szCs w:val="28"/>
        </w:rPr>
        <w:t>,</w:t>
      </w:r>
      <w:proofErr w:type="gramEnd"/>
      <w:r w:rsidRPr="00571AFE">
        <w:rPr>
          <w:sz w:val="28"/>
          <w:szCs w:val="28"/>
        </w:rPr>
        <w:t xml:space="preserve"> если размер пенсии за выслугу лет лиц, замещавших должности муниципальной службы, относящиеся к старшей и младшей группам должностей, исчисленный по правилам, указанным в </w:t>
      </w:r>
      <w:r>
        <w:rPr>
          <w:sz w:val="28"/>
          <w:szCs w:val="28"/>
        </w:rPr>
        <w:t xml:space="preserve">части </w:t>
      </w:r>
      <w:r w:rsidRPr="00571AF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571AFE">
        <w:rPr>
          <w:sz w:val="28"/>
          <w:szCs w:val="28"/>
        </w:rPr>
        <w:t>Положения, меньше, чем размер фиксированной выплаты к страховой пенсии, действующей в соответствии с законодательством Российской Федерации по состоянию на 01.01.2019, пенсия за выслугу лет устанавливается в размере фиксированной выплаты к страховой пенсии по старости, действующей по состоянию на 01.01.2019.</w:t>
      </w:r>
    </w:p>
    <w:p w:rsidR="00571AFE" w:rsidRPr="00571AFE" w:rsidRDefault="00571AFE" w:rsidP="00571AF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1AFE">
        <w:rPr>
          <w:sz w:val="28"/>
          <w:szCs w:val="28"/>
        </w:rPr>
        <w:t xml:space="preserve">В случае если размер пенсии за выслугу лет лиц, замещавших должности муниципальной службы, относящиеся к ведущей группе должностей, исчисленный по правилам, указанным в </w:t>
      </w:r>
      <w:r>
        <w:rPr>
          <w:sz w:val="28"/>
          <w:szCs w:val="28"/>
        </w:rPr>
        <w:t xml:space="preserve">части 5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571AFE">
        <w:rPr>
          <w:sz w:val="28"/>
          <w:szCs w:val="28"/>
        </w:rPr>
        <w:lastRenderedPageBreak/>
        <w:t>Положения, меньше, чем размер фиксированной выплаты к страховой пенсии, действующей в соответствии с законодательством Российской Федерации по состоянию на 01.01.2019, с учетом коэффициента 1,3, пенсия за выслугу лет устанавливается в размере фиксированной выплаты</w:t>
      </w:r>
      <w:proofErr w:type="gramEnd"/>
      <w:r w:rsidRPr="00571AFE">
        <w:rPr>
          <w:sz w:val="28"/>
          <w:szCs w:val="28"/>
        </w:rPr>
        <w:t xml:space="preserve"> к страховой пенсии по старости, действующей по состоянию на 01.01.2019, с учетом коэффициента 1,3.</w:t>
      </w:r>
    </w:p>
    <w:p w:rsidR="00571AFE" w:rsidRPr="00571AFE" w:rsidRDefault="00571AFE" w:rsidP="00571AF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1AFE">
        <w:rPr>
          <w:sz w:val="28"/>
          <w:szCs w:val="28"/>
        </w:rPr>
        <w:t xml:space="preserve">В случае если размер пенсии за выслугу лет лиц, замещавших должности муниципальной службы, относящиеся к главной группе должностей, исчисленный по правилам, указанным в </w:t>
      </w:r>
      <w:r>
        <w:rPr>
          <w:sz w:val="28"/>
          <w:szCs w:val="28"/>
        </w:rPr>
        <w:t xml:space="preserve">части 5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571AFE">
        <w:rPr>
          <w:sz w:val="28"/>
          <w:szCs w:val="28"/>
        </w:rPr>
        <w:t>Положения, меньше, чем размер фиксированной выплаты к страховой пенсии, действующей в соответствии с законодательством Российской Федерации по состоянию на 01.01.2019, с учетом коэффициента 1,6, пенсия за выслугу лет устанавливается в размере фиксированной выплаты</w:t>
      </w:r>
      <w:proofErr w:type="gramEnd"/>
      <w:r w:rsidRPr="00571AFE">
        <w:rPr>
          <w:sz w:val="28"/>
          <w:szCs w:val="28"/>
        </w:rPr>
        <w:t xml:space="preserve"> к страховой пенсии по старости, действующей по состоянию на 01.01.2019, с учетом коэффициента 1,6.</w:t>
      </w:r>
    </w:p>
    <w:p w:rsidR="00571AFE" w:rsidRPr="002B30A4" w:rsidRDefault="00571AFE" w:rsidP="00571AF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1AFE">
        <w:rPr>
          <w:sz w:val="28"/>
          <w:szCs w:val="28"/>
        </w:rPr>
        <w:t xml:space="preserve">В случае если размер пенсии за выслугу лет лиц, замещавших должности муниципальной службы, относящиеся к высшей группе должностей, исчисленный по правилам, указанным в </w:t>
      </w:r>
      <w:r>
        <w:rPr>
          <w:sz w:val="28"/>
          <w:szCs w:val="28"/>
        </w:rPr>
        <w:t xml:space="preserve">части 5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571AFE">
        <w:rPr>
          <w:sz w:val="28"/>
          <w:szCs w:val="28"/>
        </w:rPr>
        <w:t>Положения, меньше, чем размер фиксированной выплаты к страховой пенсии, действующей в соответствии с законодательством Российской Федерации по состоянию на 01.01.2019, с учетом коэффициента 1,9, пенсия за выслугу лет устанавливается в размере фиксированной выплаты</w:t>
      </w:r>
      <w:proofErr w:type="gramEnd"/>
      <w:r w:rsidRPr="00571AFE">
        <w:rPr>
          <w:sz w:val="28"/>
          <w:szCs w:val="28"/>
        </w:rPr>
        <w:t xml:space="preserve"> к страховой пенсии по старости, действующей по состоянию на 01.01.2019, с учетом коэффициента 1,9.</w:t>
      </w:r>
      <w:r w:rsidR="002B30A4">
        <w:rPr>
          <w:sz w:val="28"/>
          <w:szCs w:val="28"/>
        </w:rPr>
        <w:t>»;</w:t>
      </w:r>
    </w:p>
    <w:p w:rsidR="009D7F90" w:rsidRDefault="000F29FD" w:rsidP="00571AF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357">
        <w:rPr>
          <w:sz w:val="28"/>
          <w:szCs w:val="28"/>
        </w:rPr>
        <w:t>5. раздел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Положения дополнить частью 9 следующего содержания:</w:t>
      </w:r>
    </w:p>
    <w:p w:rsidR="009D7F90" w:rsidRDefault="000F29FD" w:rsidP="009D7F9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Уполномоченный орган, осуществляющий выплату пенсии за выслугу лет, доплату к пенсии,</w:t>
      </w:r>
      <w:r w:rsidR="009D7F90" w:rsidRPr="009D7F90">
        <w:rPr>
          <w:sz w:val="28"/>
          <w:szCs w:val="28"/>
        </w:rPr>
        <w:t xml:space="preserve"> ежегодно до 1 марта и 1 сентября направляет в </w:t>
      </w:r>
      <w:r w:rsidR="00B415B0">
        <w:rPr>
          <w:sz w:val="28"/>
          <w:szCs w:val="28"/>
        </w:rPr>
        <w:t>орган, выплачивающий пенсию,</w:t>
      </w:r>
      <w:r w:rsidR="009D7F90" w:rsidRPr="009D7F90">
        <w:rPr>
          <w:sz w:val="28"/>
          <w:szCs w:val="28"/>
        </w:rPr>
        <w:t xml:space="preserve"> запрос о размерах страховой пенсии по старости (инвалидности), сумме фиксированной выплаты к страховой пенсии по старости и повышений указанной выплаты, сумме, полагающейся в связи с валоризацией пенсионных прав лиц, получающих пенсию за выслугу лет, на 1 февраля</w:t>
      </w:r>
      <w:proofErr w:type="gramEnd"/>
      <w:r w:rsidR="009D7F90" w:rsidRPr="009D7F90">
        <w:rPr>
          <w:sz w:val="28"/>
          <w:szCs w:val="28"/>
        </w:rPr>
        <w:t xml:space="preserve"> и 1 августа</w:t>
      </w:r>
      <w:proofErr w:type="gramStart"/>
      <w:r w:rsidR="009D7F90" w:rsidRPr="009D7F9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81D6C" w:rsidRDefault="00981D6C" w:rsidP="00981D6C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«Местное время».</w:t>
      </w:r>
    </w:p>
    <w:p w:rsidR="00981D6C" w:rsidRPr="00294118" w:rsidRDefault="00981D6C" w:rsidP="00981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</w:t>
      </w:r>
      <w:r w:rsidRPr="00915BB7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в газете «Местное время» </w:t>
      </w:r>
      <w:r w:rsidRPr="00B6763D">
        <w:rPr>
          <w:sz w:val="28"/>
          <w:szCs w:val="28"/>
        </w:rPr>
        <w:t>и распространяет свое действие с 01.01.2024.</w:t>
      </w:r>
    </w:p>
    <w:p w:rsidR="00981D6C" w:rsidRDefault="00981D6C" w:rsidP="00981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 xml:space="preserve">4. </w:t>
      </w:r>
      <w:proofErr w:type="gramStart"/>
      <w:r w:rsidRPr="00294118">
        <w:rPr>
          <w:sz w:val="28"/>
          <w:szCs w:val="28"/>
        </w:rPr>
        <w:t>Контроль за</w:t>
      </w:r>
      <w:proofErr w:type="gramEnd"/>
      <w:r w:rsidRPr="00294118">
        <w:rPr>
          <w:sz w:val="28"/>
          <w:szCs w:val="28"/>
        </w:rPr>
        <w:t xml:space="preserve"> исполнением настоящего решения возложить на</w:t>
      </w:r>
      <w:r w:rsidRPr="004B1835">
        <w:rPr>
          <w:sz w:val="28"/>
          <w:szCs w:val="28"/>
        </w:rPr>
        <w:t xml:space="preserve"> ком</w:t>
      </w:r>
      <w:r w:rsidRPr="004B1835">
        <w:rPr>
          <w:sz w:val="28"/>
          <w:szCs w:val="28"/>
        </w:rPr>
        <w:t>и</w:t>
      </w:r>
      <w:r w:rsidRPr="004B1835">
        <w:rPr>
          <w:sz w:val="28"/>
          <w:szCs w:val="28"/>
        </w:rPr>
        <w:t xml:space="preserve">тет Рубцовского городского </w:t>
      </w:r>
      <w:r w:rsidRPr="00BF6321">
        <w:rPr>
          <w:sz w:val="28"/>
          <w:szCs w:val="28"/>
        </w:rPr>
        <w:t>Совета депутатов Алтайского края по эконом</w:t>
      </w:r>
      <w:r w:rsidRPr="00BF6321">
        <w:rPr>
          <w:sz w:val="28"/>
          <w:szCs w:val="28"/>
        </w:rPr>
        <w:t>и</w:t>
      </w:r>
      <w:r w:rsidRPr="00BF6321">
        <w:rPr>
          <w:sz w:val="28"/>
          <w:szCs w:val="28"/>
        </w:rPr>
        <w:t>ческой политике (А.Д. Гуньков).</w:t>
      </w:r>
    </w:p>
    <w:p w:rsidR="00981D6C" w:rsidRDefault="00981D6C" w:rsidP="0098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D6C" w:rsidRDefault="00981D6C" w:rsidP="0098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D6C" w:rsidRDefault="00981D6C" w:rsidP="00981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981D6C" w:rsidRDefault="00981D6C" w:rsidP="00981D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   С.П. </w:t>
      </w:r>
      <w:proofErr w:type="spellStart"/>
      <w:r>
        <w:rPr>
          <w:sz w:val="28"/>
          <w:szCs w:val="28"/>
        </w:rPr>
        <w:t>Черноиванов</w:t>
      </w:r>
      <w:proofErr w:type="spellEnd"/>
    </w:p>
    <w:p w:rsidR="00981D6C" w:rsidRDefault="00981D6C" w:rsidP="00981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017" w:rsidRDefault="00981D6C" w:rsidP="00981D6C">
      <w:pPr>
        <w:ind w:right="-105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Д.З. Фельдман</w:t>
      </w:r>
    </w:p>
    <w:p w:rsidR="00981D6C" w:rsidRDefault="00C32017" w:rsidP="00981D6C">
      <w:pPr>
        <w:ind w:right="-105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C32017">
        <w:rPr>
          <w:bCs/>
          <w:sz w:val="24"/>
          <w:szCs w:val="24"/>
        </w:rPr>
        <w:t>ПОЯСНИТЕЛЬНАЯ ЗАПИСКА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gramStart"/>
      <w:r w:rsidRPr="00C32017">
        <w:rPr>
          <w:bCs/>
          <w:sz w:val="24"/>
          <w:szCs w:val="24"/>
        </w:rPr>
        <w:t xml:space="preserve">к проекту решения Рубцовского городского Совета депутатов Алтайского края </w:t>
      </w:r>
      <w:r w:rsidRPr="00C32017">
        <w:rPr>
          <w:sz w:val="24"/>
          <w:szCs w:val="24"/>
        </w:rPr>
        <w:t>«О  внесении  изменений  в   решение Рубцовского  городского  Совета депутатов Алтайского края от 22.05.2008  № 731 «О  порядке назначения, индексации и  выплаты доплаты к пенсии лицам, замещавшим  должности главы  муниципального образования  «Город Рубцовск» Алтайского края (главы города), выборные должности (городского уровня) в органах  государственной власти и управления Алтайского края в период существования Союза</w:t>
      </w:r>
      <w:proofErr w:type="gramEnd"/>
      <w:r w:rsidRPr="00C32017">
        <w:rPr>
          <w:sz w:val="24"/>
          <w:szCs w:val="24"/>
        </w:rPr>
        <w:t xml:space="preserve"> ССР и РСФСР,  пенсии за выслугу лет лицам, замещавшим должности муниципальной службы»»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>В соответствии с положениями статей 23, 24 Федерального закона от 02.03.2007 № 25-ФЗ «О муниципальной службе в Российской Федерации», муниципальному служащему гарантируется пенсионное обеспечение за выслугу лет.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 Аналогичные положения в области пенсионного обеспечения государственных гражданских служащих Алтайского края и муниципальных служащих содержатся в законе Алтайского края от 07.12.2007 № 134-ЗС «О муниципальной службе в Алтайском крае».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C32017">
        <w:rPr>
          <w:bCs/>
          <w:sz w:val="24"/>
          <w:szCs w:val="24"/>
        </w:rPr>
        <w:t>Администрация города Рубцовска Алтайского края представляет проект решения Рубцовского городского Совета депутатов Алтайского края «О внесении изменений в решение Рубцовского городского Совета депутатов Алтайского края от 22.05.2008 № 731 «О порядке назначения, индексации и  выплаты доплаты к пенсии лицам, замещавшим  должности главы  муниципального образования «Город Рубцовск» Алтайского края (главы города), выборные должности (городского уровня) в органах  государственной власти и управления Алтайского</w:t>
      </w:r>
      <w:proofErr w:type="gramEnd"/>
      <w:r w:rsidRPr="00C32017">
        <w:rPr>
          <w:bCs/>
          <w:sz w:val="24"/>
          <w:szCs w:val="24"/>
        </w:rPr>
        <w:t xml:space="preserve"> края в период существования Союза ССР и РСФСР, пенсии за выслугу лет лицам, замещавшим должности муниципальной службы».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>В связи со значительным увеличением с 1 января 2024 года должностных окладов муниципальных служащих предлагается установить соотношение размера среднемесячного денежного содержания муниципальных служащих к должностному окладу на уровне 1,0 для высших должностей муниципальной службы и 1,3 для остальных должностей муниципальной службы (ранее 2,3 для всех групп должностей).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>Помимо этого, предлагается уточнить порядок выплаты пенсии за выслугу лет в зависимости от группы должностей муниципальной службы в случае, если размер пенсии за выслугу лет лиц, замещавших должности муниципальной службы, меньше, чем размер фиксированной выплаты к страховой пенсии, действующей в соответствии с законодательством Российской Федерации по состоянию на 01.01.2019.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 xml:space="preserve">Также предлагается в Положение внести дополнение о необходимости периодического направления запросов в отделение Фонда пенсионного и социального страхования Российской Федерации по </w:t>
      </w:r>
      <w:proofErr w:type="gramStart"/>
      <w:r w:rsidRPr="00C32017">
        <w:rPr>
          <w:sz w:val="24"/>
          <w:szCs w:val="24"/>
        </w:rPr>
        <w:t>Алтайскому</w:t>
      </w:r>
      <w:proofErr w:type="gramEnd"/>
      <w:r w:rsidRPr="00C32017">
        <w:rPr>
          <w:sz w:val="24"/>
          <w:szCs w:val="24"/>
        </w:rPr>
        <w:t xml:space="preserve"> с целью получения данных о выплате бывшим муниципальным служащим пенсии по старости для осуществления индексации пенсии за выслугу лет, доплаты к пенсии.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 xml:space="preserve">Начальник отдела </w:t>
      </w:r>
      <w:proofErr w:type="gramStart"/>
      <w:r w:rsidRPr="00C32017">
        <w:rPr>
          <w:sz w:val="24"/>
          <w:szCs w:val="24"/>
        </w:rPr>
        <w:t>муниципальной</w:t>
      </w:r>
      <w:proofErr w:type="gramEnd"/>
      <w:r w:rsidRPr="00C32017">
        <w:rPr>
          <w:sz w:val="24"/>
          <w:szCs w:val="24"/>
        </w:rPr>
        <w:t xml:space="preserve"> 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 xml:space="preserve">службы и кадровой работы </w:t>
      </w:r>
    </w:p>
    <w:p w:rsidR="00C32017" w:rsidRPr="00C32017" w:rsidRDefault="00C32017" w:rsidP="00C320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017">
        <w:rPr>
          <w:sz w:val="24"/>
          <w:szCs w:val="24"/>
        </w:rPr>
        <w:t>Администрации города Рубцовска</w:t>
      </w:r>
      <w:r w:rsidRPr="00C32017">
        <w:rPr>
          <w:sz w:val="24"/>
          <w:szCs w:val="24"/>
        </w:rPr>
        <w:tab/>
      </w:r>
      <w:r w:rsidRPr="00C32017">
        <w:rPr>
          <w:sz w:val="24"/>
          <w:szCs w:val="24"/>
        </w:rPr>
        <w:tab/>
      </w:r>
      <w:r w:rsidRPr="00C32017">
        <w:rPr>
          <w:sz w:val="24"/>
          <w:szCs w:val="24"/>
        </w:rPr>
        <w:tab/>
      </w:r>
      <w:r w:rsidRPr="00C32017">
        <w:rPr>
          <w:sz w:val="24"/>
          <w:szCs w:val="24"/>
        </w:rPr>
        <w:tab/>
        <w:t xml:space="preserve">                   С.В. </w:t>
      </w:r>
      <w:proofErr w:type="gramStart"/>
      <w:r w:rsidRPr="00C32017">
        <w:rPr>
          <w:sz w:val="24"/>
          <w:szCs w:val="24"/>
        </w:rPr>
        <w:t>Машкин</w:t>
      </w:r>
      <w:proofErr w:type="gramEnd"/>
    </w:p>
    <w:p w:rsidR="002C6A2D" w:rsidRPr="00C32017" w:rsidRDefault="002C6A2D" w:rsidP="00981D6C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2C6A2D" w:rsidRPr="00C32017" w:rsidSect="00A02A80">
      <w:footerReference w:type="even" r:id="rId7"/>
      <w:footerReference w:type="default" r:id="rId8"/>
      <w:pgSz w:w="11906" w:h="16838"/>
      <w:pgMar w:top="851" w:right="850" w:bottom="709" w:left="170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8B" w:rsidRDefault="00F6478B">
      <w:r>
        <w:separator/>
      </w:r>
    </w:p>
  </w:endnote>
  <w:endnote w:type="continuationSeparator" w:id="0">
    <w:p w:rsidR="00F6478B" w:rsidRDefault="00F6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2017">
      <w:rPr>
        <w:rStyle w:val="a4"/>
        <w:noProof/>
      </w:rPr>
      <w:t>2</w: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8B" w:rsidRDefault="00F6478B">
      <w:r>
        <w:separator/>
      </w:r>
    </w:p>
  </w:footnote>
  <w:footnote w:type="continuationSeparator" w:id="0">
    <w:p w:rsidR="00F6478B" w:rsidRDefault="00F6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31428"/>
    <w:rsid w:val="00045C8B"/>
    <w:rsid w:val="00062018"/>
    <w:rsid w:val="00063056"/>
    <w:rsid w:val="0008399A"/>
    <w:rsid w:val="000A147A"/>
    <w:rsid w:val="000E4D87"/>
    <w:rsid w:val="000E790D"/>
    <w:rsid w:val="000F29FD"/>
    <w:rsid w:val="00121F6B"/>
    <w:rsid w:val="00122A04"/>
    <w:rsid w:val="00147264"/>
    <w:rsid w:val="0018690A"/>
    <w:rsid w:val="00193D8F"/>
    <w:rsid w:val="001D5B0A"/>
    <w:rsid w:val="001E5005"/>
    <w:rsid w:val="001F565E"/>
    <w:rsid w:val="00283EEE"/>
    <w:rsid w:val="00286996"/>
    <w:rsid w:val="00294118"/>
    <w:rsid w:val="00297F62"/>
    <w:rsid w:val="002B30A4"/>
    <w:rsid w:val="002C6A2D"/>
    <w:rsid w:val="002D58FA"/>
    <w:rsid w:val="003322C0"/>
    <w:rsid w:val="00356EEF"/>
    <w:rsid w:val="00370C36"/>
    <w:rsid w:val="003855FE"/>
    <w:rsid w:val="003D0B70"/>
    <w:rsid w:val="003F5325"/>
    <w:rsid w:val="003F6DB1"/>
    <w:rsid w:val="00412B12"/>
    <w:rsid w:val="004428FB"/>
    <w:rsid w:val="004525C5"/>
    <w:rsid w:val="0048421B"/>
    <w:rsid w:val="004B1835"/>
    <w:rsid w:val="004E1900"/>
    <w:rsid w:val="004F01CF"/>
    <w:rsid w:val="00503F5A"/>
    <w:rsid w:val="00520D73"/>
    <w:rsid w:val="00526F35"/>
    <w:rsid w:val="0056256F"/>
    <w:rsid w:val="0056358C"/>
    <w:rsid w:val="00570EE1"/>
    <w:rsid w:val="00571AFE"/>
    <w:rsid w:val="005867BB"/>
    <w:rsid w:val="00591F76"/>
    <w:rsid w:val="005A11E6"/>
    <w:rsid w:val="005C07DB"/>
    <w:rsid w:val="0061070E"/>
    <w:rsid w:val="0063174B"/>
    <w:rsid w:val="006E74F8"/>
    <w:rsid w:val="00702357"/>
    <w:rsid w:val="0073199B"/>
    <w:rsid w:val="00744918"/>
    <w:rsid w:val="007C7258"/>
    <w:rsid w:val="007F07E0"/>
    <w:rsid w:val="008154AD"/>
    <w:rsid w:val="0082012C"/>
    <w:rsid w:val="00847B47"/>
    <w:rsid w:val="00855398"/>
    <w:rsid w:val="008628E9"/>
    <w:rsid w:val="00873F24"/>
    <w:rsid w:val="008861A6"/>
    <w:rsid w:val="008C7CE2"/>
    <w:rsid w:val="00900DFD"/>
    <w:rsid w:val="00923825"/>
    <w:rsid w:val="00950DDF"/>
    <w:rsid w:val="00981D6C"/>
    <w:rsid w:val="00992C6C"/>
    <w:rsid w:val="009A1BE4"/>
    <w:rsid w:val="009D0632"/>
    <w:rsid w:val="009D7F90"/>
    <w:rsid w:val="00A006A4"/>
    <w:rsid w:val="00A02A80"/>
    <w:rsid w:val="00A043D3"/>
    <w:rsid w:val="00A16F09"/>
    <w:rsid w:val="00A50E1D"/>
    <w:rsid w:val="00A53186"/>
    <w:rsid w:val="00A639D3"/>
    <w:rsid w:val="00A66857"/>
    <w:rsid w:val="00A752F2"/>
    <w:rsid w:val="00A95069"/>
    <w:rsid w:val="00A95CD8"/>
    <w:rsid w:val="00A95D54"/>
    <w:rsid w:val="00AB0707"/>
    <w:rsid w:val="00AD7EBD"/>
    <w:rsid w:val="00AF5E1A"/>
    <w:rsid w:val="00B243C3"/>
    <w:rsid w:val="00B415B0"/>
    <w:rsid w:val="00B645E0"/>
    <w:rsid w:val="00B75CA3"/>
    <w:rsid w:val="00B80AE6"/>
    <w:rsid w:val="00B92E1D"/>
    <w:rsid w:val="00BB0212"/>
    <w:rsid w:val="00BD4A6B"/>
    <w:rsid w:val="00C003E6"/>
    <w:rsid w:val="00C17E53"/>
    <w:rsid w:val="00C31111"/>
    <w:rsid w:val="00C32017"/>
    <w:rsid w:val="00C44CE5"/>
    <w:rsid w:val="00C5452A"/>
    <w:rsid w:val="00C566A9"/>
    <w:rsid w:val="00C611CC"/>
    <w:rsid w:val="00CC4DD9"/>
    <w:rsid w:val="00CC7906"/>
    <w:rsid w:val="00CD3B6E"/>
    <w:rsid w:val="00CD6529"/>
    <w:rsid w:val="00D05BC7"/>
    <w:rsid w:val="00D8065F"/>
    <w:rsid w:val="00DC3702"/>
    <w:rsid w:val="00DD32BF"/>
    <w:rsid w:val="00E10B2D"/>
    <w:rsid w:val="00E22FEB"/>
    <w:rsid w:val="00E26B03"/>
    <w:rsid w:val="00E30187"/>
    <w:rsid w:val="00E534FB"/>
    <w:rsid w:val="00E661CE"/>
    <w:rsid w:val="00EA35CF"/>
    <w:rsid w:val="00F03B29"/>
    <w:rsid w:val="00F6478B"/>
    <w:rsid w:val="00F759DE"/>
    <w:rsid w:val="00F864B1"/>
    <w:rsid w:val="00FB7486"/>
    <w:rsid w:val="00FC17F6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35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283E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83E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35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283E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8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проект </vt:lpstr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2</cp:revision>
  <cp:lastPrinted>2023-11-08T02:00:00Z</cp:lastPrinted>
  <dcterms:created xsi:type="dcterms:W3CDTF">2023-11-09T01:44:00Z</dcterms:created>
  <dcterms:modified xsi:type="dcterms:W3CDTF">2023-11-09T01:44:00Z</dcterms:modified>
</cp:coreProperties>
</file>